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6F52E88C" w:rsidR="0023017F" w:rsidRPr="00E95623" w:rsidRDefault="005556A6" w:rsidP="00E95623">
      <w:pPr>
        <w:rPr>
          <w:rFonts w:eastAsiaTheme="majorEastAsia" w:cstheme="minorHAnsi"/>
          <w:b/>
          <w:color w:val="2E74B5" w:themeColor="accent1" w:themeShade="BF"/>
          <w:sz w:val="32"/>
          <w:szCs w:val="32"/>
        </w:rPr>
      </w:pPr>
      <w:r w:rsidRPr="00E95623">
        <w:rPr>
          <w:rFonts w:eastAsiaTheme="majorEastAsia" w:cstheme="minorHAnsi"/>
          <w:b/>
          <w:color w:val="2E74B5" w:themeColor="accent1" w:themeShade="BF"/>
          <w:sz w:val="32"/>
          <w:szCs w:val="32"/>
        </w:rPr>
        <w:t xml:space="preserve">Komandinis darbas </w:t>
      </w:r>
    </w:p>
    <w:p w14:paraId="4E8B74D2" w14:textId="103E11D1" w:rsidR="005556A6" w:rsidRPr="00814824" w:rsidRDefault="005556A6" w:rsidP="005556A6">
      <w:pPr>
        <w:jc w:val="both"/>
        <w:rPr>
          <w:rFonts w:ascii="Calibri" w:hAnsi="Calibri" w:cs="Calibri"/>
          <w:lang w:val="en-US"/>
        </w:rPr>
      </w:pPr>
      <w:r w:rsidRPr="00814824">
        <w:rPr>
          <w:rFonts w:ascii="Calibri" w:hAnsi="Calibri" w:cs="Calibri"/>
          <w:b/>
          <w:bCs/>
          <w:lang w:val="en-US"/>
        </w:rPr>
        <w:t xml:space="preserve">1 skaidrė: </w:t>
      </w:r>
      <w:r w:rsidRPr="00814824">
        <w:rPr>
          <w:rFonts w:ascii="Calibri" w:hAnsi="Calibri" w:cs="Calibri"/>
          <w:lang w:val="en-US"/>
        </w:rPr>
        <w:t>Sveiki atvykę į mokomąjį modulį "Komandinis darbas sveikatos priežiūros srityje", kuris yra mokomojo skyriaus WP3 - H-Pass dalis. Džiaugiamės, kad galėsite prisijungti prie mūsų, kai nagrinėsime esminį komandinio darbo vaidmenį teikiant aukštos kokybės sveikatos priežiūros paslaugas.</w:t>
      </w:r>
    </w:p>
    <w:p w14:paraId="570D7959" w14:textId="77777777" w:rsidR="005556A6" w:rsidRPr="00814824" w:rsidRDefault="005556A6" w:rsidP="005556A6">
      <w:pPr>
        <w:jc w:val="both"/>
        <w:rPr>
          <w:rFonts w:ascii="Calibri" w:hAnsi="Calibri" w:cs="Calibri"/>
          <w:lang w:val="en-US"/>
        </w:rPr>
      </w:pPr>
      <w:r w:rsidRPr="00814824">
        <w:rPr>
          <w:rFonts w:ascii="Calibri" w:hAnsi="Calibri" w:cs="Calibri"/>
          <w:b/>
          <w:bCs/>
          <w:lang w:val="en-US"/>
        </w:rPr>
        <w:t xml:space="preserve">2 skaidrė: </w:t>
      </w:r>
      <w:r w:rsidRPr="00814824">
        <w:rPr>
          <w:rFonts w:ascii="Calibri" w:hAnsi="Calibri" w:cs="Calibri"/>
          <w:lang w:val="en-US"/>
        </w:rPr>
        <w:t>Šiame modulyje aptarsime keletą svarbių temų:</w:t>
      </w:r>
    </w:p>
    <w:p w14:paraId="3AF53C1A" w14:textId="77777777" w:rsidR="005556A6" w:rsidRPr="00814824" w:rsidRDefault="005556A6" w:rsidP="005556A6">
      <w:pPr>
        <w:jc w:val="both"/>
        <w:rPr>
          <w:rFonts w:ascii="Calibri" w:hAnsi="Calibri" w:cs="Calibri"/>
          <w:lang w:val="en-US"/>
        </w:rPr>
      </w:pPr>
      <w:r w:rsidRPr="00814824">
        <w:rPr>
          <w:rFonts w:ascii="Calibri" w:hAnsi="Calibri" w:cs="Calibri"/>
          <w:lang w:val="en-US"/>
        </w:rPr>
        <w:t>Pirmiausia aptarsime komandinio darbo sveikatos priežiūros srityje pagrindimą.</w:t>
      </w:r>
    </w:p>
    <w:p w14:paraId="6D0F7314" w14:textId="77777777" w:rsidR="005556A6" w:rsidRPr="00814824" w:rsidRDefault="005556A6" w:rsidP="005556A6">
      <w:pPr>
        <w:jc w:val="both"/>
        <w:rPr>
          <w:rFonts w:ascii="Calibri" w:hAnsi="Calibri" w:cs="Calibri"/>
          <w:lang w:val="en-US"/>
        </w:rPr>
      </w:pPr>
      <w:r w:rsidRPr="00814824">
        <w:rPr>
          <w:rFonts w:ascii="Calibri" w:hAnsi="Calibri" w:cs="Calibri"/>
          <w:lang w:val="en-US"/>
        </w:rPr>
        <w:t>Toliau nagrinėsime komandos gyvavimo ciklą - kaip komandos vystosi laikui bėgant.</w:t>
      </w:r>
    </w:p>
    <w:p w14:paraId="04BECAF8" w14:textId="77777777" w:rsidR="005556A6" w:rsidRPr="00814824" w:rsidRDefault="005556A6" w:rsidP="005556A6">
      <w:pPr>
        <w:jc w:val="both"/>
        <w:rPr>
          <w:rFonts w:ascii="Calibri" w:hAnsi="Calibri" w:cs="Calibri"/>
          <w:lang w:val="en-US"/>
        </w:rPr>
      </w:pPr>
      <w:r w:rsidRPr="00814824">
        <w:rPr>
          <w:rFonts w:ascii="Calibri" w:hAnsi="Calibri" w:cs="Calibri"/>
          <w:lang w:val="en-US"/>
        </w:rPr>
        <w:t>Tada aptarsime veiksmingų susitikimų valdymą.</w:t>
      </w:r>
    </w:p>
    <w:p w14:paraId="2C30AA68" w14:textId="6E640461" w:rsidR="005556A6" w:rsidRPr="00814824" w:rsidRDefault="005556A6" w:rsidP="005556A6">
      <w:pPr>
        <w:jc w:val="both"/>
        <w:rPr>
          <w:rFonts w:ascii="Calibri" w:hAnsi="Calibri" w:cs="Calibri"/>
          <w:lang w:val="en-US"/>
        </w:rPr>
      </w:pPr>
      <w:r w:rsidRPr="00814824">
        <w:rPr>
          <w:rFonts w:ascii="Calibri" w:hAnsi="Calibri" w:cs="Calibri"/>
          <w:lang w:val="en-US"/>
        </w:rPr>
        <w:t>Galiausiai aptarsime, kaip teikti ir gauti grįžtamąjį ryšį komandose - tai labai svarbus nuolatinio tobulėjimo įgūdis.</w:t>
      </w:r>
    </w:p>
    <w:p w14:paraId="62061200" w14:textId="77777777" w:rsidR="005556A6" w:rsidRPr="00814824" w:rsidRDefault="005556A6" w:rsidP="005556A6">
      <w:pPr>
        <w:jc w:val="both"/>
        <w:rPr>
          <w:rFonts w:ascii="Calibri" w:hAnsi="Calibri" w:cs="Calibri"/>
          <w:lang w:val="en-US"/>
        </w:rPr>
      </w:pPr>
      <w:r w:rsidRPr="00814824">
        <w:rPr>
          <w:rFonts w:ascii="Calibri" w:hAnsi="Calibri" w:cs="Calibri"/>
          <w:b/>
          <w:bCs/>
          <w:lang w:val="en-US"/>
        </w:rPr>
        <w:t xml:space="preserve">3 skaidrė: </w:t>
      </w:r>
      <w:r w:rsidRPr="00814824">
        <w:rPr>
          <w:rFonts w:ascii="Calibri" w:hAnsi="Calibri" w:cs="Calibri"/>
          <w:lang w:val="en-US"/>
        </w:rPr>
        <w:t>Šio modulio pabaigoje:</w:t>
      </w:r>
    </w:p>
    <w:p w14:paraId="1DED6903" w14:textId="77777777" w:rsidR="005556A6" w:rsidRPr="007A496F" w:rsidRDefault="005556A6" w:rsidP="005556A6">
      <w:pPr>
        <w:pStyle w:val="ListParagraph"/>
        <w:numPr>
          <w:ilvl w:val="0"/>
          <w:numId w:val="17"/>
        </w:numPr>
        <w:spacing w:after="0" w:line="240" w:lineRule="auto"/>
        <w:jc w:val="both"/>
        <w:rPr>
          <w:rFonts w:ascii="Calibri" w:hAnsi="Calibri" w:cs="Calibri"/>
          <w:lang w:val="en-US"/>
        </w:rPr>
      </w:pPr>
      <w:r w:rsidRPr="007A496F">
        <w:rPr>
          <w:rFonts w:ascii="Calibri" w:hAnsi="Calibri" w:cs="Calibri"/>
          <w:lang w:val="en-US"/>
        </w:rPr>
        <w:t>Supraskite, kodėl komandinis darbas yra toks svarbus teikiant į pacientą orientuotą priežiūrą.</w:t>
      </w:r>
    </w:p>
    <w:p w14:paraId="37E257DB" w14:textId="77777777" w:rsidR="005556A6" w:rsidRPr="007A496F" w:rsidRDefault="005556A6" w:rsidP="005556A6">
      <w:pPr>
        <w:pStyle w:val="ListParagraph"/>
        <w:numPr>
          <w:ilvl w:val="0"/>
          <w:numId w:val="17"/>
        </w:numPr>
        <w:spacing w:after="0" w:line="240" w:lineRule="auto"/>
        <w:jc w:val="both"/>
        <w:rPr>
          <w:rFonts w:ascii="Calibri" w:hAnsi="Calibri" w:cs="Calibri"/>
          <w:lang w:val="en-US"/>
        </w:rPr>
      </w:pPr>
      <w:r w:rsidRPr="007A496F">
        <w:rPr>
          <w:rFonts w:ascii="Calibri" w:hAnsi="Calibri" w:cs="Calibri"/>
          <w:lang w:val="en-US"/>
        </w:rPr>
        <w:t>Sužinokite, kuo skiriasi sudėtingos ir kompleksinės sistemos ir kaip tai veikia komandinį darbą sveikatos priežiūros srityje.</w:t>
      </w:r>
    </w:p>
    <w:p w14:paraId="01513624" w14:textId="77777777" w:rsidR="005556A6" w:rsidRPr="007A496F" w:rsidRDefault="005556A6" w:rsidP="005556A6">
      <w:pPr>
        <w:pStyle w:val="ListParagraph"/>
        <w:numPr>
          <w:ilvl w:val="0"/>
          <w:numId w:val="17"/>
        </w:numPr>
        <w:spacing w:after="0" w:line="240" w:lineRule="auto"/>
        <w:jc w:val="both"/>
        <w:rPr>
          <w:rFonts w:ascii="Calibri" w:hAnsi="Calibri" w:cs="Calibri"/>
          <w:lang w:val="en-US"/>
        </w:rPr>
      </w:pPr>
      <w:r w:rsidRPr="007A496F">
        <w:rPr>
          <w:rFonts w:ascii="Calibri" w:hAnsi="Calibri" w:cs="Calibri"/>
          <w:lang w:val="en-US"/>
        </w:rPr>
        <w:t>Išnagrinėkite komandos raidos etapus ir jų įtaką grupės dinamikai.</w:t>
      </w:r>
    </w:p>
    <w:p w14:paraId="2396C4CB" w14:textId="77777777" w:rsidR="005556A6" w:rsidRPr="007A496F" w:rsidRDefault="005556A6" w:rsidP="005556A6">
      <w:pPr>
        <w:pStyle w:val="ListParagraph"/>
        <w:numPr>
          <w:ilvl w:val="0"/>
          <w:numId w:val="17"/>
        </w:numPr>
        <w:spacing w:after="0" w:line="240" w:lineRule="auto"/>
        <w:jc w:val="both"/>
        <w:rPr>
          <w:rFonts w:ascii="Calibri" w:hAnsi="Calibri" w:cs="Calibri"/>
          <w:lang w:val="en-US"/>
        </w:rPr>
      </w:pPr>
      <w:r w:rsidRPr="007A496F">
        <w:rPr>
          <w:rFonts w:ascii="Calibri" w:hAnsi="Calibri" w:cs="Calibri"/>
          <w:lang w:val="en-US"/>
        </w:rPr>
        <w:t>Pripažinti lyderystės vaidmenį valdant komandos sąveiką ir vadovaujant procesams.</w:t>
      </w:r>
    </w:p>
    <w:p w14:paraId="6A085EAF" w14:textId="77777777" w:rsidR="005556A6" w:rsidRDefault="005556A6" w:rsidP="005556A6">
      <w:pPr>
        <w:pStyle w:val="ListParagraph"/>
        <w:numPr>
          <w:ilvl w:val="0"/>
          <w:numId w:val="17"/>
        </w:numPr>
        <w:spacing w:after="0" w:line="240" w:lineRule="auto"/>
        <w:jc w:val="both"/>
        <w:rPr>
          <w:rFonts w:ascii="Calibri" w:hAnsi="Calibri" w:cs="Calibri"/>
          <w:lang w:val="en-US"/>
        </w:rPr>
      </w:pPr>
      <w:r w:rsidRPr="007A496F">
        <w:rPr>
          <w:rFonts w:ascii="Calibri" w:hAnsi="Calibri" w:cs="Calibri"/>
          <w:lang w:val="en-US"/>
        </w:rPr>
        <w:t>Be to, išmoksite geriausios praktikos, kaip organizuoti, vesti ir užbaigti produktyvius susitikimus sveikatos priežiūros įstaigose.</w:t>
      </w:r>
    </w:p>
    <w:p w14:paraId="5E255B18" w14:textId="77777777" w:rsidR="005556A6" w:rsidRPr="007A496F" w:rsidRDefault="005556A6" w:rsidP="005556A6">
      <w:pPr>
        <w:pStyle w:val="ListParagraph"/>
        <w:jc w:val="both"/>
        <w:rPr>
          <w:rFonts w:ascii="Calibri" w:hAnsi="Calibri" w:cs="Calibri"/>
          <w:lang w:val="en-US"/>
        </w:rPr>
      </w:pPr>
    </w:p>
    <w:p w14:paraId="452C40E4" w14:textId="13D9C29D" w:rsidR="005556A6" w:rsidRPr="00814824" w:rsidRDefault="005556A6" w:rsidP="005556A6">
      <w:pPr>
        <w:jc w:val="both"/>
        <w:rPr>
          <w:rFonts w:ascii="Calibri" w:hAnsi="Calibri" w:cs="Calibri"/>
          <w:b/>
          <w:bCs/>
          <w:lang w:val="en-US"/>
        </w:rPr>
      </w:pPr>
      <w:r w:rsidRPr="00814824">
        <w:rPr>
          <w:rFonts w:ascii="Calibri" w:hAnsi="Calibri" w:cs="Calibri"/>
          <w:b/>
          <w:bCs/>
          <w:lang w:val="en-US"/>
        </w:rPr>
        <w:t xml:space="preserve">4 skaidrė: </w:t>
      </w:r>
      <w:r w:rsidRPr="00814824">
        <w:rPr>
          <w:rFonts w:ascii="Calibri" w:hAnsi="Calibri" w:cs="Calibri"/>
          <w:lang w:val="en-US"/>
        </w:rPr>
        <w:t>Pradėkime nuo komandinio darbo sveikatos priežiūros srityje temos. Kaip žinote, šiuolaikinė medicinos aplinka yra neįtikėtinai sudėtinga. Kai kartu dirba įvairių sričių specialistai, veiksmingas bendradarbiavimas tampa labai svarbus. Komandinis darbas ne tik pagerina pacientų gydymo rezultatus, bet ir padeda sumažinti klaidų skaičių bei padeda rasti inovatyvesnių sprendimų. Suprasdami, kaip formuojasi komandos ir kaip valdyti sudėtingas sistemas, sveikatos priežiūros specialistai gali dirbti darniau, nuolat tobulėti ir galiausiai teikti geresnę priežiūrą.</w:t>
      </w:r>
    </w:p>
    <w:p w14:paraId="4DC232C2" w14:textId="77777777" w:rsidR="005556A6" w:rsidRPr="007A496F" w:rsidRDefault="005556A6" w:rsidP="005556A6">
      <w:pPr>
        <w:jc w:val="both"/>
        <w:rPr>
          <w:rFonts w:ascii="Calibri" w:hAnsi="Calibri" w:cs="Calibri"/>
          <w:b/>
          <w:bCs/>
          <w:lang w:val="en-US"/>
        </w:rPr>
      </w:pPr>
      <w:r w:rsidRPr="00814824">
        <w:rPr>
          <w:rFonts w:ascii="Calibri" w:hAnsi="Calibri" w:cs="Calibri"/>
          <w:b/>
          <w:bCs/>
          <w:lang w:val="en-US"/>
        </w:rPr>
        <w:t>5 skaidrė</w:t>
      </w:r>
      <w:r w:rsidRPr="00814824">
        <w:rPr>
          <w:rFonts w:ascii="Calibri" w:hAnsi="Calibri" w:cs="Calibri"/>
          <w:lang w:val="en-US"/>
        </w:rPr>
        <w:t>: Kodėl komandinis darbas toks svarbus sveikatos priežiūroje?</w:t>
      </w:r>
    </w:p>
    <w:p w14:paraId="6EE6DA44" w14:textId="313AD97B" w:rsidR="005556A6" w:rsidRPr="00814824" w:rsidRDefault="005556A6" w:rsidP="005556A6">
      <w:pPr>
        <w:jc w:val="both"/>
        <w:rPr>
          <w:rFonts w:ascii="Calibri" w:hAnsi="Calibri" w:cs="Calibri"/>
          <w:lang w:val="en-US"/>
        </w:rPr>
      </w:pPr>
      <w:r w:rsidRPr="00814824">
        <w:rPr>
          <w:rFonts w:ascii="Calibri" w:hAnsi="Calibri" w:cs="Calibri"/>
          <w:lang w:val="en-US"/>
        </w:rPr>
        <w:t>Komandinis darbas yra būtinas, nes sveikatos priežiūra veikia sudėtingose sistemose, kuriose specialistai turi integruoti savo įgūdžius ir dirbti kartu. Bendradarbiaudami skirtingų sričių specialistai įgyja visapusiškesnį ir integruotesnį požiūrį į iškilusius iššūkius, todėl gali kurti kūrybiškus ir lengvai pritaikomus sprendimus.</w:t>
      </w:r>
    </w:p>
    <w:p w14:paraId="29504A7B" w14:textId="77777777" w:rsidR="005556A6" w:rsidRPr="00814824" w:rsidRDefault="005556A6" w:rsidP="005556A6">
      <w:pPr>
        <w:jc w:val="both"/>
        <w:rPr>
          <w:rFonts w:ascii="Calibri" w:hAnsi="Calibri" w:cs="Calibri"/>
          <w:lang w:val="en-US"/>
        </w:rPr>
      </w:pPr>
      <w:r>
        <w:rPr>
          <w:rFonts w:ascii="Calibri" w:hAnsi="Calibri" w:cs="Calibri"/>
          <w:b/>
          <w:bCs/>
          <w:lang w:val="en-US"/>
        </w:rPr>
        <w:t xml:space="preserve">6 </w:t>
      </w:r>
      <w:r w:rsidRPr="007A496F">
        <w:rPr>
          <w:rFonts w:ascii="Calibri" w:hAnsi="Calibri" w:cs="Calibri"/>
          <w:b/>
          <w:bCs/>
          <w:lang w:val="en-US"/>
        </w:rPr>
        <w:t xml:space="preserve">skaidrė: </w:t>
      </w:r>
      <w:r w:rsidRPr="00814824">
        <w:rPr>
          <w:rFonts w:ascii="Calibri" w:hAnsi="Calibri" w:cs="Calibri"/>
          <w:lang w:val="en-US"/>
        </w:rPr>
        <w:t>Dabar pereikime prie daugiadisciplininio požiūrio ir kaip jis susijęs su į pacientą orientuota priežiūra.</w:t>
      </w:r>
    </w:p>
    <w:p w14:paraId="0467848C" w14:textId="4A3F3BAE" w:rsidR="005556A6" w:rsidRPr="00814824" w:rsidRDefault="005556A6" w:rsidP="005556A6">
      <w:pPr>
        <w:jc w:val="both"/>
        <w:rPr>
          <w:rFonts w:ascii="Calibri" w:hAnsi="Calibri" w:cs="Calibri"/>
          <w:lang w:val="en-US"/>
        </w:rPr>
      </w:pPr>
      <w:r w:rsidRPr="00814824">
        <w:rPr>
          <w:rFonts w:ascii="Calibri" w:hAnsi="Calibri" w:cs="Calibri"/>
          <w:lang w:val="en-US"/>
        </w:rPr>
        <w:t xml:space="preserve">Gerai suburta komanda gali patenkinti įvairius pacientų poreikius, todėl požiūris į juos yra labiau individualus. Kai komandos nariai veiksmingai bendrauja, sumažėja klinikinių klaidų ir pagerėja pacientų sauga. Be to, komandos, kurios remiasi įvairių sričių specialistų žiniomis, gali priimti labiau pagrįstus sprendimus ir užtikrinti įvairių specialybių pacientų priežiūros tęstinumą. Skubiose situacijose darnios komandos gali reaguoti greitai ir efektyviai, o tai pagerina rezultatus. Bendradarbiavimas taip </w:t>
      </w:r>
      <w:r w:rsidRPr="00814824">
        <w:rPr>
          <w:rFonts w:ascii="Calibri" w:hAnsi="Calibri" w:cs="Calibri"/>
          <w:lang w:val="en-US"/>
        </w:rPr>
        <w:lastRenderedPageBreak/>
        <w:t>pat skatina nuolatinį mokymąsi, todėl sveikatos priežiūros specialistai gali nuolat susipažinti su geriausia praktika ir naujomis technologijomis.</w:t>
      </w:r>
    </w:p>
    <w:p w14:paraId="563A7403" w14:textId="72122C16" w:rsidR="005556A6" w:rsidRPr="00814824" w:rsidRDefault="005556A6" w:rsidP="005556A6">
      <w:pPr>
        <w:jc w:val="both"/>
        <w:rPr>
          <w:rFonts w:ascii="Calibri" w:hAnsi="Calibri" w:cs="Calibri"/>
          <w:lang w:val="en-US"/>
        </w:rPr>
      </w:pPr>
      <w:r>
        <w:rPr>
          <w:rFonts w:ascii="Calibri" w:hAnsi="Calibri" w:cs="Calibri"/>
          <w:b/>
          <w:bCs/>
          <w:lang w:val="en-US"/>
        </w:rPr>
        <w:t xml:space="preserve">7 </w:t>
      </w:r>
      <w:r w:rsidRPr="007A496F">
        <w:rPr>
          <w:rFonts w:ascii="Calibri" w:hAnsi="Calibri" w:cs="Calibri"/>
          <w:b/>
          <w:bCs/>
          <w:lang w:val="en-US"/>
        </w:rPr>
        <w:t>skaidrė</w:t>
      </w:r>
      <w:r>
        <w:rPr>
          <w:rFonts w:ascii="Calibri" w:hAnsi="Calibri" w:cs="Calibri"/>
          <w:b/>
          <w:bCs/>
          <w:lang w:val="en-US"/>
        </w:rPr>
        <w:t xml:space="preserve">: </w:t>
      </w:r>
      <w:r w:rsidRPr="00814824">
        <w:rPr>
          <w:rFonts w:ascii="Calibri" w:hAnsi="Calibri" w:cs="Calibri"/>
          <w:lang w:val="en-US"/>
        </w:rPr>
        <w:t>Tačiau svarbu atkreipti dėmesį į tai, kad, norint, jog grupė dirbtų efektyviai, jai reikia ir sanglaudos, ir prasmės. Grupėms reikia aiškaus identifikavimo proceso, apibrėžto išorinėmis ribomis ir vidinėmis veiklos taisyklėmis. Be jų grupei gali būti sunku veiksmingai veikti.</w:t>
      </w:r>
    </w:p>
    <w:p w14:paraId="538AC174" w14:textId="1293E884" w:rsidR="005556A6" w:rsidRPr="00814824" w:rsidRDefault="005556A6" w:rsidP="005556A6">
      <w:pPr>
        <w:jc w:val="both"/>
        <w:rPr>
          <w:rFonts w:ascii="Calibri" w:hAnsi="Calibri" w:cs="Calibri"/>
          <w:lang w:val="en-US"/>
        </w:rPr>
      </w:pPr>
      <w:r>
        <w:rPr>
          <w:rFonts w:ascii="Calibri" w:hAnsi="Calibri" w:cs="Calibri"/>
          <w:b/>
          <w:bCs/>
          <w:lang w:val="en-US"/>
        </w:rPr>
        <w:t xml:space="preserve">8 </w:t>
      </w:r>
      <w:r w:rsidRPr="007A496F">
        <w:rPr>
          <w:rFonts w:ascii="Calibri" w:hAnsi="Calibri" w:cs="Calibri"/>
          <w:b/>
          <w:bCs/>
          <w:lang w:val="en-US"/>
        </w:rPr>
        <w:t xml:space="preserve">skaidrė: </w:t>
      </w:r>
      <w:r w:rsidRPr="00814824">
        <w:rPr>
          <w:rFonts w:ascii="Calibri" w:hAnsi="Calibri" w:cs="Calibri"/>
          <w:lang w:val="en-US"/>
        </w:rPr>
        <w:t>Dabar atkreipkime dėmesį į komandos vystymo modelį, kuriame aprašyti penki grupės gyvavimo etapai. Jums gali kilti klausimas, kodėl šis modelis naudingas? Na, jis padeda mums suprasti, ko tikėtis kuriant naują komandą arba naujiems nariams prisijungus prie jau esamos komandos. Kiekvienas etapas yra svarbus komandos formavimo ir pažangos etapas.</w:t>
      </w:r>
    </w:p>
    <w:p w14:paraId="0D2C6DAA" w14:textId="77777777" w:rsidR="005556A6" w:rsidRPr="00814824" w:rsidRDefault="005556A6" w:rsidP="005556A6">
      <w:pPr>
        <w:jc w:val="both"/>
        <w:rPr>
          <w:rFonts w:ascii="Calibri" w:hAnsi="Calibri" w:cs="Calibri"/>
          <w:lang w:val="en-US"/>
        </w:rPr>
      </w:pPr>
      <w:r>
        <w:rPr>
          <w:rFonts w:ascii="Calibri" w:hAnsi="Calibri" w:cs="Calibri"/>
          <w:b/>
          <w:bCs/>
          <w:lang w:val="en-US"/>
        </w:rPr>
        <w:t xml:space="preserve">9 </w:t>
      </w:r>
      <w:r w:rsidRPr="007A496F">
        <w:rPr>
          <w:rFonts w:ascii="Calibri" w:hAnsi="Calibri" w:cs="Calibri"/>
          <w:b/>
          <w:bCs/>
          <w:lang w:val="en-US"/>
        </w:rPr>
        <w:t xml:space="preserve">skaidrė: </w:t>
      </w:r>
      <w:r w:rsidRPr="00814824">
        <w:rPr>
          <w:rFonts w:ascii="Calibri" w:hAnsi="Calibri" w:cs="Calibri"/>
          <w:lang w:val="en-US"/>
        </w:rPr>
        <w:t>Kiekvienas komandos vadovas turėtų žinoti šiuos penkis etapus:</w:t>
      </w:r>
    </w:p>
    <w:p w14:paraId="1986E2C6" w14:textId="11D53B29" w:rsidR="005556A6" w:rsidRPr="00814824" w:rsidRDefault="005556A6" w:rsidP="005556A6">
      <w:pPr>
        <w:jc w:val="both"/>
        <w:rPr>
          <w:rFonts w:ascii="Calibri" w:hAnsi="Calibri" w:cs="Calibri"/>
          <w:lang w:val="en-US"/>
        </w:rPr>
      </w:pPr>
      <w:r w:rsidRPr="00814824">
        <w:rPr>
          <w:rFonts w:ascii="Calibri" w:hAnsi="Calibri" w:cs="Calibri"/>
          <w:lang w:val="en-US"/>
        </w:rPr>
        <w:t>Formavimas, audra, normavimas, atlikimas ir nutraukimas. Kiekvienas iš šių etapų vaidina svarbų vaidmenį kuriant komandą. Taigi suskirstykime juos išsamiau.</w:t>
      </w:r>
    </w:p>
    <w:p w14:paraId="03A10255" w14:textId="64279C9C" w:rsidR="005556A6" w:rsidRPr="00814824" w:rsidRDefault="005556A6" w:rsidP="005556A6">
      <w:pPr>
        <w:jc w:val="both"/>
        <w:rPr>
          <w:rFonts w:ascii="Calibri" w:hAnsi="Calibri" w:cs="Calibri"/>
          <w:lang w:val="en-US"/>
        </w:rPr>
      </w:pPr>
      <w:r>
        <w:rPr>
          <w:rFonts w:ascii="Calibri" w:hAnsi="Calibri" w:cs="Calibri"/>
          <w:b/>
          <w:bCs/>
          <w:lang w:val="en-US"/>
        </w:rPr>
        <w:t>10</w:t>
      </w:r>
      <w:r w:rsidRPr="007A496F">
        <w:rPr>
          <w:rFonts w:ascii="Calibri" w:hAnsi="Calibri" w:cs="Calibri"/>
          <w:b/>
          <w:bCs/>
          <w:lang w:val="en-US"/>
        </w:rPr>
        <w:t xml:space="preserve"> skaidrė: </w:t>
      </w:r>
      <w:r w:rsidRPr="00814824">
        <w:rPr>
          <w:rFonts w:ascii="Calibri" w:hAnsi="Calibri" w:cs="Calibri"/>
          <w:lang w:val="en-US"/>
        </w:rPr>
        <w:t>1 etapas: formavimas. Tai ledų laužymo etapas. Komandos nariai dažnai būna neaiškūs ir nerimauja dėl savo vaidmenų, pareigų ir tikslų. Šiame etape pasitikėjimas yra žemas, žmonės linkę būti mandagūs, nesiryžta dalytis savo nuomone. Visi žvelgia į komandos vadovą, bandydami suprasti, kam reikalingas jo buvimas.</w:t>
      </w:r>
    </w:p>
    <w:p w14:paraId="52E33571" w14:textId="77777777" w:rsidR="005556A6" w:rsidRPr="00814824" w:rsidRDefault="005556A6" w:rsidP="005556A6">
      <w:pPr>
        <w:jc w:val="both"/>
        <w:rPr>
          <w:rFonts w:ascii="Calibri" w:hAnsi="Calibri" w:cs="Calibri"/>
          <w:lang w:val="en-US"/>
        </w:rPr>
      </w:pPr>
      <w:r>
        <w:rPr>
          <w:rFonts w:ascii="Calibri" w:hAnsi="Calibri" w:cs="Calibri"/>
          <w:b/>
          <w:bCs/>
          <w:lang w:val="en-US"/>
        </w:rPr>
        <w:t>11</w:t>
      </w:r>
      <w:r w:rsidRPr="007A496F">
        <w:rPr>
          <w:rFonts w:ascii="Calibri" w:hAnsi="Calibri" w:cs="Calibri"/>
          <w:b/>
          <w:bCs/>
          <w:lang w:val="en-US"/>
        </w:rPr>
        <w:t xml:space="preserve"> skaidrė: </w:t>
      </w:r>
      <w:r w:rsidRPr="00814824">
        <w:rPr>
          <w:rFonts w:ascii="Calibri" w:hAnsi="Calibri" w:cs="Calibri"/>
          <w:lang w:val="en-US"/>
        </w:rPr>
        <w:t>Ką komandos vadovas turėtų daryti šiame etape?</w:t>
      </w:r>
    </w:p>
    <w:p w14:paraId="42103524" w14:textId="686A2BC3" w:rsidR="005556A6" w:rsidRPr="00814824" w:rsidRDefault="005556A6" w:rsidP="005556A6">
      <w:pPr>
        <w:jc w:val="both"/>
        <w:rPr>
          <w:rFonts w:ascii="Calibri" w:hAnsi="Calibri" w:cs="Calibri"/>
          <w:lang w:val="en-US"/>
        </w:rPr>
      </w:pPr>
      <w:r w:rsidRPr="00814824">
        <w:rPr>
          <w:rFonts w:ascii="Calibri" w:hAnsi="Calibri" w:cs="Calibri"/>
          <w:lang w:val="en-US"/>
        </w:rPr>
        <w:t>Svarbu, kad vadovas aiškiai praneštų apie komandos tikslą ir uždavinius. Jis turėtų sukurti erdvę, kurioje komandos nariai galėtų prisistatyti ir susipažinti vieni su kitais. Tai darydamas vadovas sukuria pagrindą būsimam bendradarbiavimui ir sėkmei.</w:t>
      </w:r>
    </w:p>
    <w:p w14:paraId="07B3E27A" w14:textId="5447FE9C" w:rsidR="005556A6" w:rsidRPr="00814824" w:rsidRDefault="005556A6" w:rsidP="005556A6">
      <w:pPr>
        <w:jc w:val="both"/>
        <w:rPr>
          <w:rFonts w:ascii="Calibri" w:hAnsi="Calibri" w:cs="Calibri"/>
          <w:lang w:val="en-US"/>
        </w:rPr>
      </w:pPr>
      <w:r>
        <w:rPr>
          <w:rFonts w:ascii="Calibri" w:hAnsi="Calibri" w:cs="Calibri"/>
          <w:b/>
          <w:bCs/>
          <w:lang w:val="en-US"/>
        </w:rPr>
        <w:t>12</w:t>
      </w:r>
      <w:r w:rsidRPr="007A496F">
        <w:rPr>
          <w:rFonts w:ascii="Calibri" w:hAnsi="Calibri" w:cs="Calibri"/>
          <w:b/>
          <w:bCs/>
          <w:lang w:val="en-US"/>
        </w:rPr>
        <w:t xml:space="preserve"> skaidrė: </w:t>
      </w:r>
      <w:r w:rsidRPr="00814824">
        <w:rPr>
          <w:rFonts w:ascii="Calibri" w:hAnsi="Calibri" w:cs="Calibri"/>
          <w:lang w:val="en-US"/>
        </w:rPr>
        <w:t>2 etapas: audra. Šis etapas dažnai vadinamas "bandomuoju laikotarpiu". Pasitikėjimas vis dar menkas, ir grupės nariai pradeda bandyti vandenį. Atsiranda nesutarimų dėl to, ką ir kaip reikėtų daryti. Žmonės gali varžytis, kad jų idėjos būtų priimtos, ir tai gali sukelti įtampą grupėje.</w:t>
      </w:r>
    </w:p>
    <w:p w14:paraId="06FE9931" w14:textId="3375E03C" w:rsidR="005556A6" w:rsidRPr="00814824" w:rsidRDefault="005556A6" w:rsidP="005556A6">
      <w:pPr>
        <w:jc w:val="both"/>
        <w:rPr>
          <w:rFonts w:ascii="Calibri" w:hAnsi="Calibri" w:cs="Calibri"/>
          <w:lang w:val="en-US"/>
        </w:rPr>
      </w:pPr>
      <w:r>
        <w:rPr>
          <w:rFonts w:ascii="Calibri" w:hAnsi="Calibri" w:cs="Calibri"/>
          <w:b/>
          <w:bCs/>
          <w:lang w:val="en-US"/>
        </w:rPr>
        <w:t>13</w:t>
      </w:r>
      <w:r w:rsidRPr="007A496F">
        <w:rPr>
          <w:rFonts w:ascii="Calibri" w:hAnsi="Calibri" w:cs="Calibri"/>
          <w:b/>
          <w:bCs/>
          <w:lang w:val="en-US"/>
        </w:rPr>
        <w:t xml:space="preserve"> diapozityvas: </w:t>
      </w:r>
      <w:r w:rsidRPr="00814824">
        <w:rPr>
          <w:rFonts w:ascii="Calibri" w:hAnsi="Calibri" w:cs="Calibri"/>
          <w:lang w:val="en-US"/>
        </w:rPr>
        <w:t>Audros metu asmenys tikrina ir grupės vadovo vadovavimą, ir grupės dinamiką. Gali susiformuoti pogrupiai, o grupėje gali kilti konfliktų. Tačiau šis etapas yra labai svarbus - tai laikas, kai komandos išsprendžia savo nesutarimus ir pradeda aiškintis savo vaidmenis.</w:t>
      </w:r>
    </w:p>
    <w:p w14:paraId="7047A82E" w14:textId="77777777" w:rsidR="005556A6" w:rsidRPr="00814824" w:rsidRDefault="005556A6" w:rsidP="005556A6">
      <w:pPr>
        <w:jc w:val="both"/>
        <w:rPr>
          <w:rFonts w:ascii="Calibri" w:hAnsi="Calibri" w:cs="Calibri"/>
          <w:lang w:val="en-US"/>
        </w:rPr>
      </w:pPr>
      <w:r>
        <w:rPr>
          <w:rFonts w:ascii="Calibri" w:hAnsi="Calibri" w:cs="Calibri"/>
          <w:b/>
          <w:bCs/>
          <w:lang w:val="en-US"/>
        </w:rPr>
        <w:t>14</w:t>
      </w:r>
      <w:r w:rsidRPr="007A496F">
        <w:rPr>
          <w:rFonts w:ascii="Calibri" w:hAnsi="Calibri" w:cs="Calibri"/>
          <w:b/>
          <w:bCs/>
          <w:lang w:val="en-US"/>
        </w:rPr>
        <w:t xml:space="preserve"> skaidrė: </w:t>
      </w:r>
      <w:r w:rsidRPr="00814824">
        <w:rPr>
          <w:rFonts w:ascii="Calibri" w:hAnsi="Calibri" w:cs="Calibri"/>
          <w:lang w:val="en-US"/>
        </w:rPr>
        <w:t>Taigi, kokį vadovavimo stilių komandos vadovui geriausia pasirinkti šiame etape?</w:t>
      </w:r>
    </w:p>
    <w:p w14:paraId="4963731F" w14:textId="76A9394C" w:rsidR="005556A6" w:rsidRPr="00814824" w:rsidRDefault="005556A6" w:rsidP="005556A6">
      <w:pPr>
        <w:jc w:val="both"/>
        <w:rPr>
          <w:rFonts w:ascii="Calibri" w:hAnsi="Calibri" w:cs="Calibri"/>
          <w:lang w:val="en-US"/>
        </w:rPr>
      </w:pPr>
      <w:r w:rsidRPr="00814824">
        <w:rPr>
          <w:rFonts w:ascii="Calibri" w:hAnsi="Calibri" w:cs="Calibri"/>
          <w:lang w:val="en-US"/>
        </w:rPr>
        <w:t>Komandos vadovas turėtų vadovauti nariams sprendžiant konfliktus, užtikrindamas, kad nesutarimai nesuskaldytų komandos. Jis turi būti atidus bet kokiems netolerancijos požymiams ir teikti grįžtamąjį ryšį, kad padėtų grupei susitelkti ties užduotimi. Šiuo metu vadovo vaidmuo vis dar yra direktyvinis, jis turi aktyviai įsikišti, kad komanda judėtų į priekį.</w:t>
      </w:r>
    </w:p>
    <w:p w14:paraId="6316B009" w14:textId="1DC10A5D" w:rsidR="005556A6" w:rsidRPr="00814824" w:rsidRDefault="005556A6" w:rsidP="005556A6">
      <w:pPr>
        <w:jc w:val="both"/>
        <w:rPr>
          <w:rFonts w:ascii="Calibri" w:hAnsi="Calibri" w:cs="Calibri"/>
          <w:lang w:val="en-US"/>
        </w:rPr>
      </w:pPr>
      <w:r>
        <w:rPr>
          <w:rFonts w:ascii="Calibri" w:hAnsi="Calibri" w:cs="Calibri"/>
          <w:b/>
          <w:bCs/>
          <w:lang w:val="en-US"/>
        </w:rPr>
        <w:t>15</w:t>
      </w:r>
      <w:r w:rsidRPr="007A496F">
        <w:rPr>
          <w:rFonts w:ascii="Calibri" w:hAnsi="Calibri" w:cs="Calibri"/>
          <w:b/>
          <w:bCs/>
          <w:lang w:val="en-US"/>
        </w:rPr>
        <w:t xml:space="preserve"> skaidrė: </w:t>
      </w:r>
      <w:r w:rsidRPr="00814824">
        <w:rPr>
          <w:rFonts w:ascii="Calibri" w:hAnsi="Calibri" w:cs="Calibri"/>
          <w:lang w:val="en-US"/>
        </w:rPr>
        <w:t>3 etapas: normavimas. Šiame etape pradeda stiprėti grupės sanglauda. Grupės nariai labiau pasitiki vieni kitais ir yra pasiryžę siekti grupės tikslų. Nustatomos vidinės taisyklės, ir grupė pradeda veikti</w:t>
      </w:r>
      <w:r>
        <w:rPr>
          <w:rFonts w:ascii="Calibri" w:hAnsi="Calibri" w:cs="Calibri"/>
          <w:lang w:val="en-US"/>
        </w:rPr>
        <w:t xml:space="preserve"> </w:t>
      </w:r>
      <w:r w:rsidRPr="00814824">
        <w:rPr>
          <w:rFonts w:ascii="Calibri" w:hAnsi="Calibri" w:cs="Calibri"/>
          <w:lang w:val="en-US"/>
        </w:rPr>
        <w:t>kaip darnus vienetas. Grupė pradeda įsitvirtinti ritme.</w:t>
      </w:r>
    </w:p>
    <w:p w14:paraId="786C3576" w14:textId="77777777" w:rsidR="005556A6" w:rsidRPr="00814824" w:rsidRDefault="005556A6" w:rsidP="005556A6">
      <w:pPr>
        <w:jc w:val="both"/>
        <w:rPr>
          <w:rFonts w:ascii="Calibri" w:hAnsi="Calibri" w:cs="Calibri"/>
          <w:lang w:val="en-US"/>
        </w:rPr>
      </w:pPr>
      <w:r>
        <w:rPr>
          <w:rFonts w:ascii="Calibri" w:hAnsi="Calibri" w:cs="Calibri"/>
          <w:b/>
          <w:bCs/>
          <w:lang w:val="en-US"/>
        </w:rPr>
        <w:t>16</w:t>
      </w:r>
      <w:r w:rsidRPr="007A496F">
        <w:rPr>
          <w:rFonts w:ascii="Calibri" w:hAnsi="Calibri" w:cs="Calibri"/>
          <w:b/>
          <w:bCs/>
          <w:lang w:val="en-US"/>
        </w:rPr>
        <w:t xml:space="preserve"> skaidrė: </w:t>
      </w:r>
      <w:r w:rsidRPr="00814824">
        <w:rPr>
          <w:rFonts w:ascii="Calibri" w:hAnsi="Calibri" w:cs="Calibri"/>
          <w:lang w:val="en-US"/>
        </w:rPr>
        <w:t>Šiuo metu komandos vadovas gali pradėti deleguoti daugiau užduočių. Jis vis dar turi teikti grįžtamąjį ryšį ir vykdyti priežiūrą, tačiau dabar grupė bendradarbiauja savarankiškiau. Vadovas turėtų užtikrinti, kad bendravimas išliktų atviras ir kad visi dirbtų efektyviai.</w:t>
      </w:r>
    </w:p>
    <w:p w14:paraId="6A4BFB28" w14:textId="77777777" w:rsidR="005556A6" w:rsidRPr="00814824" w:rsidRDefault="005556A6" w:rsidP="005556A6">
      <w:pPr>
        <w:jc w:val="both"/>
        <w:rPr>
          <w:rFonts w:ascii="Calibri" w:hAnsi="Calibri" w:cs="Calibri"/>
          <w:lang w:val="en-US"/>
        </w:rPr>
      </w:pPr>
    </w:p>
    <w:p w14:paraId="13D76CB3" w14:textId="2C4C91B3" w:rsidR="005556A6" w:rsidRPr="00814824" w:rsidRDefault="005556A6" w:rsidP="005556A6">
      <w:pPr>
        <w:jc w:val="both"/>
        <w:rPr>
          <w:rFonts w:ascii="Calibri" w:hAnsi="Calibri" w:cs="Calibri"/>
          <w:lang w:val="en-US"/>
        </w:rPr>
      </w:pPr>
      <w:r>
        <w:rPr>
          <w:rFonts w:ascii="Calibri" w:hAnsi="Calibri" w:cs="Calibri"/>
          <w:b/>
          <w:bCs/>
          <w:lang w:val="en-US"/>
        </w:rPr>
        <w:lastRenderedPageBreak/>
        <w:t>17</w:t>
      </w:r>
      <w:r w:rsidRPr="007A496F">
        <w:rPr>
          <w:rFonts w:ascii="Calibri" w:hAnsi="Calibri" w:cs="Calibri"/>
          <w:b/>
          <w:bCs/>
          <w:lang w:val="en-US"/>
        </w:rPr>
        <w:t xml:space="preserve"> skaidrė: </w:t>
      </w:r>
      <w:r w:rsidRPr="00814824">
        <w:rPr>
          <w:rFonts w:ascii="Calibri" w:hAnsi="Calibri" w:cs="Calibri"/>
          <w:lang w:val="en-US"/>
        </w:rPr>
        <w:t>4 etapas: Atlikimas. Dabar grupė visiškai funkcionuoja, o jos nariai efektyviai dirba siekdami savo tikslų. Vyrauja atviro bendravimo ir abipusės paramos atmosfera. Grupė pasiekia aukštą produktyvumo lygį ir gali atlikti sudėtingas užduotis su minimalia priežiūra.</w:t>
      </w:r>
    </w:p>
    <w:p w14:paraId="09791DF4" w14:textId="60A1C238" w:rsidR="005556A6" w:rsidRPr="00814824" w:rsidRDefault="005556A6" w:rsidP="005556A6">
      <w:pPr>
        <w:jc w:val="both"/>
        <w:rPr>
          <w:rFonts w:ascii="Calibri" w:hAnsi="Calibri" w:cs="Calibri"/>
          <w:lang w:val="en-US"/>
        </w:rPr>
      </w:pPr>
      <w:r>
        <w:rPr>
          <w:rFonts w:ascii="Calibri" w:hAnsi="Calibri" w:cs="Calibri"/>
          <w:b/>
          <w:bCs/>
          <w:lang w:val="en-US"/>
        </w:rPr>
        <w:t xml:space="preserve">18 </w:t>
      </w:r>
      <w:r w:rsidRPr="007A496F">
        <w:rPr>
          <w:rFonts w:ascii="Calibri" w:hAnsi="Calibri" w:cs="Calibri"/>
          <w:b/>
          <w:bCs/>
          <w:lang w:val="en-US"/>
        </w:rPr>
        <w:t xml:space="preserve">diapozityvas: </w:t>
      </w:r>
      <w:r w:rsidRPr="00814824">
        <w:rPr>
          <w:rFonts w:ascii="Calibri" w:hAnsi="Calibri" w:cs="Calibri"/>
          <w:lang w:val="en-US"/>
        </w:rPr>
        <w:t>Šiame etape komandos vadovas atlieka daugiau pagalbinį vaidmenį, palaikydamas komandos pagreitį. Jis užtikrina, kad būtų laikomasi veiklos taisyklių, ir stengiasi stiprinti komandos priklausomybės jausmą.</w:t>
      </w:r>
    </w:p>
    <w:p w14:paraId="48A4142D" w14:textId="354F0FF7" w:rsidR="005556A6" w:rsidRPr="00814824" w:rsidRDefault="005556A6" w:rsidP="005556A6">
      <w:pPr>
        <w:jc w:val="both"/>
        <w:rPr>
          <w:rFonts w:ascii="Calibri" w:hAnsi="Calibri" w:cs="Calibri"/>
          <w:lang w:val="en-US"/>
        </w:rPr>
      </w:pPr>
      <w:r>
        <w:rPr>
          <w:rFonts w:ascii="Calibri" w:hAnsi="Calibri" w:cs="Calibri"/>
          <w:b/>
          <w:bCs/>
          <w:lang w:val="en-US"/>
        </w:rPr>
        <w:t xml:space="preserve">19 </w:t>
      </w:r>
      <w:r w:rsidRPr="007A496F">
        <w:rPr>
          <w:rFonts w:ascii="Calibri" w:hAnsi="Calibri" w:cs="Calibri"/>
          <w:b/>
          <w:bCs/>
          <w:lang w:val="en-US"/>
        </w:rPr>
        <w:t xml:space="preserve">skaidrė: </w:t>
      </w:r>
      <w:r w:rsidRPr="00814824">
        <w:rPr>
          <w:rFonts w:ascii="Calibri" w:hAnsi="Calibri" w:cs="Calibri"/>
          <w:lang w:val="en-US"/>
        </w:rPr>
        <w:t>Galiausiai pasiekiame 5 etapą - pertrauką. Kai grupė atlieka savo užduotį, laikas jai išsiskirstyti. Tai gali būti emocionalus momentas aukšto lygio komandoms, nes nariai gali jausti liūdesį dėl išsiskyrimo. Tačiau tai taip pat svarbi proga apmąstyti, kas buvo pasiekta, ir pasidžiaugti grupės sėkme.</w:t>
      </w:r>
    </w:p>
    <w:p w14:paraId="59A6D465" w14:textId="77777777" w:rsidR="005556A6" w:rsidRPr="00814824" w:rsidRDefault="005556A6" w:rsidP="005556A6">
      <w:pPr>
        <w:jc w:val="both"/>
        <w:rPr>
          <w:rFonts w:ascii="Calibri" w:hAnsi="Calibri" w:cs="Calibri"/>
          <w:lang w:val="en-US"/>
        </w:rPr>
      </w:pPr>
      <w:r>
        <w:rPr>
          <w:rFonts w:ascii="Calibri" w:hAnsi="Calibri" w:cs="Calibri"/>
          <w:b/>
          <w:bCs/>
          <w:lang w:val="en-US"/>
        </w:rPr>
        <w:t>20</w:t>
      </w:r>
      <w:r w:rsidRPr="007A496F">
        <w:rPr>
          <w:rFonts w:ascii="Calibri" w:hAnsi="Calibri" w:cs="Calibri"/>
          <w:b/>
          <w:bCs/>
          <w:lang w:val="en-US"/>
        </w:rPr>
        <w:t xml:space="preserve"> diapozityvas: </w:t>
      </w:r>
      <w:r w:rsidRPr="00814824">
        <w:rPr>
          <w:rFonts w:ascii="Calibri" w:hAnsi="Calibri" w:cs="Calibri"/>
          <w:lang w:val="en-US"/>
        </w:rPr>
        <w:t>Dabar pakartokime keletą pagrindinių pranešimų.</w:t>
      </w:r>
    </w:p>
    <w:p w14:paraId="559BD9EE" w14:textId="55A27C66" w:rsidR="005556A6" w:rsidRPr="00814824" w:rsidRDefault="005556A6" w:rsidP="005556A6">
      <w:pPr>
        <w:jc w:val="both"/>
        <w:rPr>
          <w:rFonts w:ascii="Calibri" w:hAnsi="Calibri" w:cs="Calibri"/>
          <w:lang w:val="en-US"/>
        </w:rPr>
      </w:pPr>
      <w:r w:rsidRPr="00814824">
        <w:rPr>
          <w:rFonts w:ascii="Calibri" w:hAnsi="Calibri" w:cs="Calibri"/>
          <w:lang w:val="en-US"/>
        </w:rPr>
        <w:t>Efektyvus komandinis darbas neatsiranda per naktį - reikia laiko, kad grupė veiktų geriausiai. Sanglaudai sukurti reikia įsipareigojimo ir aiškaus bendravimo. Komandinis darbas yra galinga priemonė sudėtingoms problemoms spręsti, tačiau jis priklauso nuo to, ar kiekvienas supranta savo vaidmenį ir atsakomybę. Taip pat svarbu nepamiršti, kad komandos yra dinamiškos - įvykus pokyčiams, pavyzdžiui, kam nors išvykus ar prisijungus naujam nariui, komandos pusiausvyra pasikeis, ir vadovui gali prireikti įsikišti, kad padėtų komandai įveikti pereinamąjį laikotarpį.</w:t>
      </w:r>
    </w:p>
    <w:p w14:paraId="60D0C361" w14:textId="7258C116" w:rsidR="005556A6" w:rsidRDefault="005556A6" w:rsidP="005556A6">
      <w:pPr>
        <w:jc w:val="both"/>
        <w:rPr>
          <w:rFonts w:ascii="Calibri" w:hAnsi="Calibri" w:cs="Calibri"/>
          <w:lang w:val="en-US"/>
        </w:rPr>
      </w:pPr>
      <w:r>
        <w:rPr>
          <w:rFonts w:ascii="Calibri" w:hAnsi="Calibri" w:cs="Calibri"/>
          <w:b/>
          <w:bCs/>
          <w:lang w:val="en-US"/>
        </w:rPr>
        <w:t>21</w:t>
      </w:r>
      <w:r w:rsidRPr="007A496F">
        <w:rPr>
          <w:rFonts w:ascii="Calibri" w:hAnsi="Calibri" w:cs="Calibri"/>
          <w:b/>
          <w:bCs/>
          <w:lang w:val="en-US"/>
        </w:rPr>
        <w:t xml:space="preserve"> skaidrė: </w:t>
      </w:r>
      <w:r w:rsidRPr="00814824">
        <w:rPr>
          <w:rFonts w:ascii="Calibri" w:hAnsi="Calibri" w:cs="Calibri"/>
          <w:lang w:val="en-US"/>
        </w:rPr>
        <w:t>Atminkite, kad komandos kūrimo etapai nevyksta atskirai ar griežta seka. Keičiantis aplinkybėms, komandos gali judėti pirmyn arba atgal tarp etapų. Šiais perėjimo momentais labai svarbus vadovo vaidmuo. Jis turi padėti komandai persitvarkyti ir, jei reikia, perskirstyti užduotis, kad būtų išlaikytas pagreitis.</w:t>
      </w:r>
    </w:p>
    <w:p w14:paraId="43E44910" w14:textId="77777777" w:rsidR="005556A6" w:rsidRPr="005B161C" w:rsidRDefault="005556A6" w:rsidP="005556A6">
      <w:pPr>
        <w:jc w:val="both"/>
        <w:rPr>
          <w:rFonts w:ascii="Calibri" w:hAnsi="Calibri" w:cs="Calibri"/>
          <w:b/>
          <w:bCs/>
          <w:lang w:val="en-US"/>
        </w:rPr>
      </w:pPr>
      <w:r w:rsidRPr="005B161C">
        <w:rPr>
          <w:rFonts w:ascii="Calibri" w:hAnsi="Calibri" w:cs="Calibri"/>
          <w:b/>
          <w:bCs/>
          <w:lang w:val="en-US"/>
        </w:rPr>
        <w:t>22 skaidrė</w:t>
      </w:r>
      <w:r>
        <w:rPr>
          <w:rFonts w:ascii="Calibri" w:hAnsi="Calibri" w:cs="Calibri"/>
          <w:b/>
          <w:bCs/>
          <w:lang w:val="en-US"/>
        </w:rPr>
        <w:t xml:space="preserve">: </w:t>
      </w:r>
      <w:r w:rsidRPr="005B161C">
        <w:rPr>
          <w:rFonts w:ascii="Calibri" w:hAnsi="Calibri" w:cs="Calibri"/>
          <w:lang w:val="en-US"/>
        </w:rPr>
        <w:t>Dabar panagrinėkime devynis vaidmenis, kuriuos britų mokslininkas Meredithas Belbinas nustatė tyrinėdamas, kaip žmonės prisideda prie komandinio darbo.</w:t>
      </w:r>
    </w:p>
    <w:p w14:paraId="02D5A4B7" w14:textId="5E3AB8D8" w:rsidR="005556A6" w:rsidRPr="005B161C" w:rsidRDefault="005556A6" w:rsidP="005556A6">
      <w:pPr>
        <w:jc w:val="both"/>
        <w:rPr>
          <w:rFonts w:ascii="Calibri" w:hAnsi="Calibri" w:cs="Calibri"/>
          <w:lang w:val="en-US"/>
        </w:rPr>
      </w:pPr>
      <w:r w:rsidRPr="007A0D87">
        <w:rPr>
          <w:rFonts w:ascii="Calibri" w:hAnsi="Calibri" w:cs="Calibri"/>
          <w:lang w:val="en-US"/>
        </w:rPr>
        <w:t>Belbino komandos vaidmenų modelis yra vertinga priemonė, padedanti suprasti, kaip asmenys gali veiksmingai prisidėti prie bendradarbiavimo pastangų. Pasak Belbino, veiksmingą komandą sudaro nariai, atliekantys vienas kitą papildančius vaidmenis, todėl kiekvienas asmuo gali natūraliai rinktis vieną ar daugiau vaidmenų, kurie gerina bendrą komandos veiklą.</w:t>
      </w:r>
    </w:p>
    <w:p w14:paraId="3B2E06D4" w14:textId="6DB3C2CF" w:rsidR="005556A6" w:rsidRPr="005B161C" w:rsidRDefault="005556A6" w:rsidP="005556A6">
      <w:pPr>
        <w:jc w:val="both"/>
        <w:rPr>
          <w:rFonts w:ascii="Calibri" w:hAnsi="Calibri" w:cs="Calibri"/>
          <w:lang w:val="en-US"/>
        </w:rPr>
      </w:pPr>
      <w:r w:rsidRPr="005B161C">
        <w:rPr>
          <w:rFonts w:ascii="Calibri" w:hAnsi="Calibri" w:cs="Calibri"/>
          <w:b/>
          <w:bCs/>
          <w:lang w:val="en-US"/>
        </w:rPr>
        <w:t xml:space="preserve">23 skaidrė: </w:t>
      </w:r>
      <w:r w:rsidRPr="007A0D87">
        <w:rPr>
          <w:rFonts w:ascii="Calibri" w:hAnsi="Calibri" w:cs="Calibri"/>
          <w:lang w:val="en-US"/>
        </w:rPr>
        <w:t>Belbino vaidmenys skirstomi į tris pagrindines kategorijas: į žmones orientuoti vaidmenys, į mąstymą orientuoti vaidmenys ir į veiksmą orientuoti vaidmenys. Pirmoji kategorija, į žmones orientuoti vaidmenys, pabrėžia tarpasmeninius santykius ir bendradarbiavimą komandoje. Antroji kategorija, į mąstymą orientuoti vaidmenys, daugiausia dėmesio skiria analizei ir naujovėms. Galiausiai, į veiksmą orientuoti vaidmenys sutelkti į vykdymą ir praktinį įgyvendinimą. Gilindamiesi į kiekvieną iš šių kategorijų, galime geriau įvertinti jų reikšmę skatinant veiksmingą komandos dinamiką.</w:t>
      </w:r>
    </w:p>
    <w:p w14:paraId="6FC8C5CF" w14:textId="77777777" w:rsidR="005556A6" w:rsidRDefault="005556A6" w:rsidP="005556A6">
      <w:pPr>
        <w:jc w:val="both"/>
        <w:rPr>
          <w:rFonts w:ascii="Calibri" w:hAnsi="Calibri" w:cs="Calibri"/>
          <w:lang w:val="en-US"/>
        </w:rPr>
      </w:pPr>
      <w:r w:rsidRPr="005B161C">
        <w:rPr>
          <w:rFonts w:ascii="Calibri" w:hAnsi="Calibri" w:cs="Calibri"/>
          <w:b/>
          <w:bCs/>
          <w:lang w:val="en-US"/>
        </w:rPr>
        <w:t xml:space="preserve">24 skaidrė: </w:t>
      </w:r>
      <w:r w:rsidRPr="007A0D87">
        <w:rPr>
          <w:rFonts w:ascii="Calibri" w:hAnsi="Calibri" w:cs="Calibri"/>
          <w:lang w:val="en-US"/>
        </w:rPr>
        <w:t>Kiekvienoje iš šių kategorijų Belbinas nustatė konkrečius vaidmenis, kuriuos gali prisiimti asmenys, kad prisidėtų prie komandos sėkmės. Socialinių vaidmenų srityje randame išteklių tyrėją, komandos darbuotoją ir koordinatorių. Šiuose vaidmenyse pabrėžiamas bendravimas ir bendradarbiavimas. Į mąstymą orientuotoje kategorijoje atsiranda Augalo, Stebėtojo vertintojo ir Specialisto vaidmenys, pabrėžiantys analizės ir kūrybiškumo svarbą. Galiausiai į veiksmą orientuotiems vaidmenims priskiriami Formuotojo, Įgyvendintojo ir Užbaigėjo, kuriuose daugiausia dėmesio skiriama efektyviam darbų atlikimui. Kartu šie vaidmenys iliustruoja, kaip įvairus indėlis gali pagerinti komandinį darbą ir produktyvumą.</w:t>
      </w:r>
    </w:p>
    <w:p w14:paraId="04598B64" w14:textId="77777777" w:rsidR="005556A6" w:rsidRDefault="005556A6" w:rsidP="005556A6">
      <w:pPr>
        <w:jc w:val="both"/>
        <w:rPr>
          <w:rFonts w:ascii="Calibri" w:hAnsi="Calibri" w:cs="Calibri"/>
          <w:b/>
          <w:bCs/>
          <w:lang w:val="en-US"/>
        </w:rPr>
      </w:pPr>
    </w:p>
    <w:p w14:paraId="7A453219" w14:textId="77777777" w:rsidR="005556A6" w:rsidRDefault="005556A6" w:rsidP="005556A6">
      <w:pPr>
        <w:jc w:val="both"/>
        <w:rPr>
          <w:rFonts w:ascii="Calibri" w:hAnsi="Calibri" w:cs="Calibri"/>
          <w:lang w:val="en-US"/>
        </w:rPr>
      </w:pPr>
      <w:r w:rsidRPr="005B161C">
        <w:rPr>
          <w:rFonts w:ascii="Calibri" w:hAnsi="Calibri" w:cs="Calibri"/>
          <w:b/>
          <w:bCs/>
          <w:lang w:val="en-US"/>
        </w:rPr>
        <w:lastRenderedPageBreak/>
        <w:t xml:space="preserve">25 skaidrė: </w:t>
      </w:r>
      <w:r w:rsidRPr="005B161C">
        <w:rPr>
          <w:rFonts w:ascii="Calibri" w:hAnsi="Calibri" w:cs="Calibri"/>
          <w:lang w:val="en-US"/>
        </w:rPr>
        <w:t>Pradėkime nuo socialinių vaidmenų. Šiuos vaidmenis atliekantys žmonės daugiausia dėmesio skiria bendravimui ir bendradarbiavimui komandoje</w:t>
      </w:r>
      <w:r>
        <w:rPr>
          <w:rFonts w:ascii="Calibri" w:hAnsi="Calibri" w:cs="Calibri"/>
          <w:lang w:val="en-US"/>
        </w:rPr>
        <w:t>.</w:t>
      </w:r>
    </w:p>
    <w:p w14:paraId="4F8095F4" w14:textId="18A6E2F9" w:rsidR="005556A6" w:rsidRPr="007A0D87" w:rsidRDefault="005556A6" w:rsidP="005556A6">
      <w:pPr>
        <w:jc w:val="both"/>
        <w:rPr>
          <w:rFonts w:ascii="Calibri" w:hAnsi="Calibri" w:cs="Calibri"/>
          <w:lang w:val="en-US"/>
        </w:rPr>
      </w:pPr>
      <w:r w:rsidRPr="007A0D87">
        <w:rPr>
          <w:rFonts w:ascii="Calibri" w:hAnsi="Calibri" w:cs="Calibri"/>
          <w:b/>
          <w:bCs/>
          <w:lang w:val="en-US"/>
        </w:rPr>
        <w:t xml:space="preserve">Koordinatorius </w:t>
      </w:r>
      <w:r w:rsidRPr="007A0D87">
        <w:rPr>
          <w:rFonts w:ascii="Calibri" w:hAnsi="Calibri" w:cs="Calibri"/>
          <w:lang w:val="en-US"/>
        </w:rPr>
        <w:t xml:space="preserve">yra natūralus lyderis, skatinantis komandinį darbą ir veiksmingą delegavimą, nors kartais gali atrodyti atsiskyręs nuo grupės. </w:t>
      </w:r>
      <w:r w:rsidRPr="007A0D87">
        <w:rPr>
          <w:rFonts w:ascii="Calibri" w:hAnsi="Calibri" w:cs="Calibri"/>
          <w:b/>
          <w:bCs/>
          <w:lang w:val="en-US"/>
        </w:rPr>
        <w:t xml:space="preserve">Komandos darbuotojas </w:t>
      </w:r>
      <w:r w:rsidRPr="007A0D87">
        <w:rPr>
          <w:rFonts w:ascii="Calibri" w:hAnsi="Calibri" w:cs="Calibri"/>
          <w:lang w:val="en-US"/>
        </w:rPr>
        <w:t xml:space="preserve">yra labai svarbus skatinant komandos narių sutelktumą ir darną, net jei kartais vengia konfrontacijos. </w:t>
      </w:r>
      <w:r w:rsidRPr="007A0D87">
        <w:rPr>
          <w:rFonts w:ascii="Calibri" w:hAnsi="Calibri" w:cs="Calibri"/>
          <w:b/>
          <w:bCs/>
          <w:lang w:val="en-US"/>
        </w:rPr>
        <w:t xml:space="preserve">Išteklių tyrėjas </w:t>
      </w:r>
      <w:r w:rsidRPr="007A0D87">
        <w:rPr>
          <w:rFonts w:ascii="Calibri" w:hAnsi="Calibri" w:cs="Calibri"/>
          <w:lang w:val="en-US"/>
        </w:rPr>
        <w:t>į komandą įneša ekstravertiškumo ir smalsumo, sujungia narius su išorinėmis idėjomis, nors laikui bėgant jiems gali būti sunku išlaikyti dėmesį.</w:t>
      </w:r>
    </w:p>
    <w:p w14:paraId="13059E4A" w14:textId="77777777" w:rsidR="005556A6" w:rsidRDefault="005556A6" w:rsidP="005556A6">
      <w:pPr>
        <w:jc w:val="both"/>
        <w:rPr>
          <w:rFonts w:ascii="Calibri" w:hAnsi="Calibri" w:cs="Calibri"/>
          <w:b/>
          <w:bCs/>
          <w:lang w:val="en-US"/>
        </w:rPr>
      </w:pPr>
      <w:r w:rsidRPr="005B161C">
        <w:rPr>
          <w:rFonts w:ascii="Calibri" w:hAnsi="Calibri" w:cs="Calibri"/>
          <w:b/>
          <w:bCs/>
          <w:lang w:val="en-US"/>
        </w:rPr>
        <w:t xml:space="preserve">26 skaidrė: </w:t>
      </w:r>
      <w:r w:rsidRPr="005B161C">
        <w:rPr>
          <w:rFonts w:ascii="Calibri" w:hAnsi="Calibri" w:cs="Calibri"/>
          <w:lang w:val="en-US"/>
        </w:rPr>
        <w:t>Toliau turime mąstymo vaidmenis, kurių nariai daugiausia dėmesio skiria analizei ir naujovėms:</w:t>
      </w:r>
    </w:p>
    <w:p w14:paraId="73F7B200" w14:textId="48B63CF2" w:rsidR="005556A6" w:rsidRPr="005556A6" w:rsidRDefault="005556A6" w:rsidP="005556A6">
      <w:pPr>
        <w:jc w:val="both"/>
        <w:rPr>
          <w:rFonts w:ascii="Calibri" w:hAnsi="Calibri" w:cs="Calibri"/>
        </w:rPr>
      </w:pPr>
      <w:r w:rsidRPr="007A0D87">
        <w:rPr>
          <w:rFonts w:ascii="Calibri" w:hAnsi="Calibri" w:cs="Calibri"/>
          <w:b/>
          <w:bCs/>
        </w:rPr>
        <w:t xml:space="preserve">Gamykla </w:t>
      </w:r>
      <w:r w:rsidRPr="007A0D87">
        <w:rPr>
          <w:rFonts w:ascii="Calibri" w:hAnsi="Calibri" w:cs="Calibri"/>
        </w:rPr>
        <w:t xml:space="preserve">garsėja kūrybiškumu ir gebėjimu rasti originalių sprendimų, tačiau kartais gali pamiršti praktinius aspektus. Priešingai, </w:t>
      </w:r>
      <w:r w:rsidRPr="007A0D87">
        <w:rPr>
          <w:rFonts w:ascii="Calibri" w:hAnsi="Calibri" w:cs="Calibri"/>
          <w:b/>
          <w:bCs/>
        </w:rPr>
        <w:t xml:space="preserve">stebėtojas vertintojas </w:t>
      </w:r>
      <w:r w:rsidRPr="007A0D87">
        <w:rPr>
          <w:rFonts w:ascii="Calibri" w:hAnsi="Calibri" w:cs="Calibri"/>
        </w:rPr>
        <w:t xml:space="preserve">atlieka analitinį vaidmenį, kritiškai vertina idėjas ir užtikrina objektyvumą, tačiau gali būti suvokiamas kaip pernelyg atsargus vertintojas. Tuo tarpu </w:t>
      </w:r>
      <w:r w:rsidRPr="007A0D87">
        <w:rPr>
          <w:rFonts w:ascii="Calibri" w:hAnsi="Calibri" w:cs="Calibri"/>
          <w:b/>
          <w:bCs/>
        </w:rPr>
        <w:t xml:space="preserve">specialistas </w:t>
      </w:r>
      <w:r w:rsidRPr="007A0D87">
        <w:rPr>
          <w:rFonts w:ascii="Calibri" w:hAnsi="Calibri" w:cs="Calibri"/>
        </w:rPr>
        <w:t>suteikia gilią kompetenciją konkrečioje srityje, tačiau gali būti pernelyg siaurai orientuotas, todėl jo indėlis siekiant platesnių komandos tikslų gali būti ribotas.</w:t>
      </w:r>
    </w:p>
    <w:p w14:paraId="0074AFE7" w14:textId="77777777" w:rsidR="005556A6" w:rsidRDefault="005556A6" w:rsidP="005556A6">
      <w:pPr>
        <w:jc w:val="both"/>
        <w:rPr>
          <w:rFonts w:ascii="Calibri" w:hAnsi="Calibri" w:cs="Calibri"/>
          <w:lang w:val="en-US"/>
        </w:rPr>
      </w:pPr>
      <w:r w:rsidRPr="005B161C">
        <w:rPr>
          <w:rFonts w:ascii="Calibri" w:hAnsi="Calibri" w:cs="Calibri"/>
          <w:b/>
          <w:bCs/>
          <w:lang w:val="en-US"/>
        </w:rPr>
        <w:t xml:space="preserve">27 skaidrė: </w:t>
      </w:r>
      <w:r w:rsidRPr="005B161C">
        <w:rPr>
          <w:rFonts w:ascii="Calibri" w:hAnsi="Calibri" w:cs="Calibri"/>
          <w:lang w:val="en-US"/>
        </w:rPr>
        <w:t>Galiausiai pereiname prie veiksmo vaidmenų, kuriuose nariai daugiausia dėmesio skiria darbų atlikimui</w:t>
      </w:r>
      <w:r>
        <w:rPr>
          <w:rFonts w:ascii="Calibri" w:hAnsi="Calibri" w:cs="Calibri"/>
          <w:lang w:val="en-US"/>
        </w:rPr>
        <w:t>.</w:t>
      </w:r>
    </w:p>
    <w:p w14:paraId="10CCE344" w14:textId="6B85CB65" w:rsidR="005556A6" w:rsidRPr="005556A6" w:rsidRDefault="005556A6" w:rsidP="005556A6">
      <w:pPr>
        <w:jc w:val="both"/>
        <w:rPr>
          <w:rFonts w:ascii="Calibri" w:hAnsi="Calibri" w:cs="Calibri"/>
          <w:lang w:val="en-US"/>
        </w:rPr>
      </w:pPr>
      <w:r w:rsidRPr="007A0D87">
        <w:rPr>
          <w:rFonts w:ascii="Calibri" w:hAnsi="Calibri" w:cs="Calibri"/>
          <w:b/>
          <w:bCs/>
          <w:lang w:val="en-US"/>
        </w:rPr>
        <w:t xml:space="preserve">Įgyvendintojas </w:t>
      </w:r>
      <w:r w:rsidRPr="007A0D87">
        <w:rPr>
          <w:rFonts w:ascii="Calibri" w:hAnsi="Calibri" w:cs="Calibri"/>
          <w:lang w:val="en-US"/>
        </w:rPr>
        <w:t xml:space="preserve">imasi organizuoti užduotis ir paversti planus veiksmais, nors gali priešintis nusistovėjusių metodų pakeitimams. </w:t>
      </w:r>
      <w:r w:rsidRPr="007A0D87">
        <w:rPr>
          <w:rFonts w:ascii="Calibri" w:hAnsi="Calibri" w:cs="Calibri"/>
          <w:b/>
          <w:bCs/>
          <w:lang w:val="en-US"/>
        </w:rPr>
        <w:t xml:space="preserve">Užbaigėjas Užbaigėjas </w:t>
      </w:r>
      <w:r w:rsidRPr="007A0D87">
        <w:rPr>
          <w:rFonts w:ascii="Calibri" w:hAnsi="Calibri" w:cs="Calibri"/>
          <w:lang w:val="en-US"/>
        </w:rPr>
        <w:t xml:space="preserve">orientuojasi į detales, užtikrina, kad užduotys būtų atliktos, ir išlaiko aukštos kokybės standartus, tačiau gali jausti nerimą arba būti pernelyg perfekcionistiškas. Galiausiai, </w:t>
      </w:r>
      <w:r w:rsidRPr="007A0D87">
        <w:rPr>
          <w:rFonts w:ascii="Calibri" w:hAnsi="Calibri" w:cs="Calibri"/>
          <w:b/>
          <w:bCs/>
          <w:lang w:val="en-US"/>
        </w:rPr>
        <w:t xml:space="preserve">formuotojas </w:t>
      </w:r>
      <w:r w:rsidRPr="007A0D87">
        <w:rPr>
          <w:rFonts w:ascii="Calibri" w:hAnsi="Calibri" w:cs="Calibri"/>
          <w:lang w:val="en-US"/>
        </w:rPr>
        <w:t>yra veržlus ir motyvuojantis, skatinantis komandą siekti užsibrėžtų tikslų, nors kartais gali pasirodyti agresyvus.</w:t>
      </w:r>
    </w:p>
    <w:p w14:paraId="2D53AB8C" w14:textId="53F4126B" w:rsidR="005556A6" w:rsidRDefault="005556A6" w:rsidP="005556A6">
      <w:pPr>
        <w:jc w:val="both"/>
        <w:rPr>
          <w:rFonts w:ascii="Calibri" w:hAnsi="Calibri" w:cs="Calibri"/>
          <w:lang w:val="en-US"/>
        </w:rPr>
      </w:pPr>
      <w:r w:rsidRPr="005B161C">
        <w:rPr>
          <w:rFonts w:ascii="Calibri" w:hAnsi="Calibri" w:cs="Calibri"/>
          <w:b/>
          <w:bCs/>
          <w:lang w:val="en-US"/>
        </w:rPr>
        <w:t xml:space="preserve">28 skaidrė: </w:t>
      </w:r>
      <w:r w:rsidRPr="007A0D87">
        <w:rPr>
          <w:rFonts w:ascii="Calibri" w:hAnsi="Calibri" w:cs="Calibri"/>
          <w:lang w:val="en-US"/>
        </w:rPr>
        <w:t>Belbino modelis pateikia keletą pagrindinių įžvalgų apie efektyvų komandinį darbą. Jame pabrėžiama subalansuotų vaidmenų komandoje svarba, kad būtų išvengta spragų, pavyzdžiui, kūrybiškumo trūkumo ar pernelyg didelės analizės. Be to, komandos nariai dažnai atlieka kelis vaidmenis, atsižvelgdami į komandos poreikius ir savo individualias stipriąsias puses, o tai gali dar labiau sustiprinti bendradarbiavimą. Komandos sudėties supratimas pagal šį modelį padeda atpažinti stipriąsias ir silpnąsias puses, taip optimizuojant komandinį darbą. Galiausiai labai svarbu įvertinti kiekvieno vaidmens dinamiką, nes jie prisideda prie unikalių stiprybių ir iššūkių. Efektyviai subalansavus šiuos vaidmenis ir nustačius aiškius tikslus, skatinama dinamiška ir lengvai prisitaikanti komandos struktūra, galinti pasiekti savo tikslus.</w:t>
      </w:r>
    </w:p>
    <w:p w14:paraId="6B574D17" w14:textId="528D481D" w:rsidR="005556A6" w:rsidRPr="00814824" w:rsidRDefault="005556A6" w:rsidP="005556A6">
      <w:pPr>
        <w:jc w:val="both"/>
        <w:rPr>
          <w:rFonts w:ascii="Calibri" w:hAnsi="Calibri" w:cs="Calibri"/>
          <w:lang w:val="en-US"/>
        </w:rPr>
      </w:pPr>
      <w:r>
        <w:rPr>
          <w:rFonts w:ascii="Calibri" w:hAnsi="Calibri" w:cs="Calibri"/>
          <w:b/>
          <w:bCs/>
          <w:lang w:val="en-US"/>
        </w:rPr>
        <w:t>29</w:t>
      </w:r>
      <w:r w:rsidRPr="007A496F">
        <w:rPr>
          <w:rFonts w:ascii="Calibri" w:hAnsi="Calibri" w:cs="Calibri"/>
          <w:b/>
          <w:bCs/>
          <w:lang w:val="en-US"/>
        </w:rPr>
        <w:t xml:space="preserve"> skaidrė: </w:t>
      </w:r>
      <w:r w:rsidRPr="00814824">
        <w:rPr>
          <w:rFonts w:ascii="Calibri" w:hAnsi="Calibri" w:cs="Calibri"/>
          <w:lang w:val="en-US"/>
        </w:rPr>
        <w:t>Dabar pakalbėkime apie susitikimus. Kas tiksliai yra susirinkimas? Tai priemonė, leidžianti keliems žmonėms, siekiantiems bendro tikslo, keistis informacija. Kad susirinkimai būtų veiksmingi, juose turi būti suderintas turinys ir santykiai. O kad jie būtų veiksmingi, reikia išmintingai naudoti laiką ir išteklius.</w:t>
      </w:r>
    </w:p>
    <w:p w14:paraId="0F1022D6" w14:textId="6F9618EC" w:rsidR="005556A6" w:rsidRPr="00814824" w:rsidRDefault="005556A6" w:rsidP="005556A6">
      <w:pPr>
        <w:jc w:val="both"/>
        <w:rPr>
          <w:rFonts w:ascii="Calibri" w:hAnsi="Calibri" w:cs="Calibri"/>
          <w:lang w:val="en-US"/>
        </w:rPr>
      </w:pPr>
      <w:r>
        <w:rPr>
          <w:rFonts w:ascii="Calibri" w:hAnsi="Calibri" w:cs="Calibri"/>
          <w:b/>
          <w:bCs/>
          <w:lang w:val="en-US"/>
        </w:rPr>
        <w:t xml:space="preserve">30 </w:t>
      </w:r>
      <w:r w:rsidRPr="007A496F">
        <w:rPr>
          <w:rFonts w:ascii="Calibri" w:hAnsi="Calibri" w:cs="Calibri"/>
          <w:b/>
          <w:bCs/>
          <w:lang w:val="en-US"/>
        </w:rPr>
        <w:t xml:space="preserve">skaidrė: </w:t>
      </w:r>
      <w:r w:rsidRPr="00814824">
        <w:rPr>
          <w:rFonts w:ascii="Calibri" w:hAnsi="Calibri" w:cs="Calibri"/>
          <w:lang w:val="en-US"/>
        </w:rPr>
        <w:t>Susitikimai turi ir privalumų, ir trūkumų. Teigiama, kad jie leidžia kolektyviai spręsti problemas, skatina bendradarbiavimą ir stiprina grupės narių priklausomybės jausmą. Tačiau ne kiekvienoje situacijoje reikia susirinkimo. Jei tikslą galima pasiekti bendraujant individualiai ar mažesnėje grupėje, ar net elektroniniu paštu, geriau nešaukti viso susirinkimo.</w:t>
      </w:r>
    </w:p>
    <w:p w14:paraId="79153684" w14:textId="77777777" w:rsidR="005556A6" w:rsidRPr="00814824" w:rsidRDefault="005556A6" w:rsidP="005556A6">
      <w:pPr>
        <w:jc w:val="both"/>
        <w:rPr>
          <w:rFonts w:ascii="Calibri" w:hAnsi="Calibri" w:cs="Calibri"/>
          <w:lang w:val="en-US"/>
        </w:rPr>
      </w:pPr>
      <w:r>
        <w:rPr>
          <w:rFonts w:ascii="Calibri" w:hAnsi="Calibri" w:cs="Calibri"/>
          <w:b/>
          <w:bCs/>
          <w:lang w:val="en-US"/>
        </w:rPr>
        <w:t xml:space="preserve">31 </w:t>
      </w:r>
      <w:r w:rsidRPr="007A496F">
        <w:rPr>
          <w:rFonts w:ascii="Calibri" w:hAnsi="Calibri" w:cs="Calibri"/>
          <w:b/>
          <w:bCs/>
          <w:lang w:val="en-US"/>
        </w:rPr>
        <w:t xml:space="preserve">skaidrė: </w:t>
      </w:r>
      <w:r w:rsidRPr="00814824">
        <w:rPr>
          <w:rFonts w:ascii="Calibri" w:hAnsi="Calibri" w:cs="Calibri"/>
          <w:lang w:val="en-US"/>
        </w:rPr>
        <w:t>Kai galvojame apie susirinkimus, turime atsižvelgti ir į turinį - kas aptariama, ir į procesą - kaip vyksta susirinkimas, kalbant apie santykius ir bendravimą.</w:t>
      </w:r>
    </w:p>
    <w:p w14:paraId="3DD970CC" w14:textId="77777777" w:rsidR="005556A6" w:rsidRPr="00814824" w:rsidRDefault="005556A6" w:rsidP="005556A6">
      <w:pPr>
        <w:jc w:val="both"/>
        <w:rPr>
          <w:rFonts w:ascii="Calibri" w:hAnsi="Calibri" w:cs="Calibri"/>
          <w:lang w:val="en-US"/>
        </w:rPr>
      </w:pPr>
    </w:p>
    <w:p w14:paraId="10DAE6A1" w14:textId="5F98828E" w:rsidR="005556A6" w:rsidRPr="00814824" w:rsidRDefault="005556A6" w:rsidP="005556A6">
      <w:pPr>
        <w:jc w:val="both"/>
        <w:rPr>
          <w:rFonts w:ascii="Calibri" w:hAnsi="Calibri" w:cs="Calibri"/>
          <w:lang w:val="en-US"/>
        </w:rPr>
      </w:pPr>
      <w:r>
        <w:rPr>
          <w:rFonts w:ascii="Calibri" w:hAnsi="Calibri" w:cs="Calibri"/>
          <w:b/>
          <w:bCs/>
          <w:lang w:val="en-US"/>
        </w:rPr>
        <w:lastRenderedPageBreak/>
        <w:t xml:space="preserve">32 </w:t>
      </w:r>
      <w:r w:rsidRPr="007A496F">
        <w:rPr>
          <w:rFonts w:ascii="Calibri" w:hAnsi="Calibri" w:cs="Calibri"/>
          <w:b/>
          <w:bCs/>
          <w:lang w:val="en-US"/>
        </w:rPr>
        <w:t xml:space="preserve">skaidrė: </w:t>
      </w:r>
      <w:r w:rsidRPr="00814824">
        <w:rPr>
          <w:rFonts w:ascii="Calibri" w:hAnsi="Calibri" w:cs="Calibri"/>
          <w:lang w:val="en-US"/>
        </w:rPr>
        <w:t>Jūsų, kaip komandos vadovo, užduotys susitikimo metu yra valdyti santykius tarp komandos narių, derėtis dėl tikslų ir užtikrinti, kad susitikimas išliktų koncentruotas ir produktyvus.</w:t>
      </w:r>
    </w:p>
    <w:p w14:paraId="606E93F4" w14:textId="3BFC50DE" w:rsidR="005556A6" w:rsidRPr="00814824" w:rsidRDefault="005556A6" w:rsidP="005556A6">
      <w:pPr>
        <w:jc w:val="both"/>
        <w:rPr>
          <w:rFonts w:ascii="Calibri" w:hAnsi="Calibri" w:cs="Calibri"/>
          <w:lang w:val="en-US"/>
        </w:rPr>
      </w:pPr>
      <w:r>
        <w:rPr>
          <w:rFonts w:ascii="Calibri" w:hAnsi="Calibri" w:cs="Calibri"/>
          <w:b/>
          <w:bCs/>
          <w:lang w:val="en-US"/>
        </w:rPr>
        <w:t xml:space="preserve">33 </w:t>
      </w:r>
      <w:r w:rsidRPr="007A496F">
        <w:rPr>
          <w:rFonts w:ascii="Calibri" w:hAnsi="Calibri" w:cs="Calibri"/>
          <w:b/>
          <w:bCs/>
          <w:lang w:val="en-US"/>
        </w:rPr>
        <w:t xml:space="preserve">skaidrė: </w:t>
      </w:r>
      <w:r w:rsidRPr="00814824">
        <w:rPr>
          <w:rFonts w:ascii="Calibri" w:hAnsi="Calibri" w:cs="Calibri"/>
          <w:lang w:val="en-US"/>
        </w:rPr>
        <w:t>Dabar suskirstykime susitikimo etapus: Pasirengimas, koordinavimas, išvados ir patikrinimas. Kaip ir komandos, susitikimai vyksta pagal tam tikrą procesą. Tinkamas planavimas ir vykdymas užtikrina, kad susirinkimai efektyviai pasiektų savo tikslą.</w:t>
      </w:r>
    </w:p>
    <w:p w14:paraId="59BF5AFD" w14:textId="2E5B5BE0" w:rsidR="005556A6" w:rsidRPr="00814824" w:rsidRDefault="005556A6" w:rsidP="005556A6">
      <w:pPr>
        <w:jc w:val="both"/>
        <w:rPr>
          <w:rFonts w:ascii="Calibri" w:hAnsi="Calibri" w:cs="Calibri"/>
          <w:lang w:val="en-US"/>
        </w:rPr>
      </w:pPr>
      <w:r>
        <w:rPr>
          <w:rFonts w:ascii="Calibri" w:hAnsi="Calibri" w:cs="Calibri"/>
          <w:b/>
          <w:bCs/>
          <w:lang w:val="en-US"/>
        </w:rPr>
        <w:t xml:space="preserve">34 </w:t>
      </w:r>
      <w:r w:rsidRPr="007A496F">
        <w:rPr>
          <w:rFonts w:ascii="Calibri" w:hAnsi="Calibri" w:cs="Calibri"/>
          <w:b/>
          <w:bCs/>
          <w:lang w:val="en-US"/>
        </w:rPr>
        <w:t xml:space="preserve">skaidrė: </w:t>
      </w:r>
      <w:r w:rsidRPr="00814824">
        <w:rPr>
          <w:rFonts w:ascii="Calibri" w:hAnsi="Calibri" w:cs="Calibri"/>
          <w:lang w:val="en-US"/>
        </w:rPr>
        <w:t>Kitas labai svarbus komandinio darbo komponentas - grįžtamojo ryšio teikimas ir gavimas. Tinkamai suteiktas grįžtamasis ryšys padeda komandoms augti ir tobulėti. Sutelkite dėmesį į faktus, o ne į asmenybės bruožus, ir laiku pateikite grįžtamąjį ryšį. Grįžtamąjį ryšį visada formuluokite naudodami "aš" teiginius, todėl jis bus konstruktyvus ir pagrįstas stebėjimu.</w:t>
      </w:r>
    </w:p>
    <w:p w14:paraId="6C74E7CB" w14:textId="461FE54C" w:rsidR="005556A6" w:rsidRPr="00814824" w:rsidRDefault="005556A6" w:rsidP="005556A6">
      <w:pPr>
        <w:jc w:val="both"/>
        <w:rPr>
          <w:rFonts w:ascii="Calibri" w:hAnsi="Calibri" w:cs="Calibri"/>
          <w:lang w:val="en-US"/>
        </w:rPr>
      </w:pPr>
      <w:r w:rsidRPr="00814824">
        <w:rPr>
          <w:rFonts w:ascii="Calibri" w:hAnsi="Calibri" w:cs="Calibri"/>
          <w:lang w:val="en-US"/>
        </w:rPr>
        <w:t>Kai gaunate atsiliepimus, užduokite konkrečius klausimus. Užuot uždavę bendrą klausimą, pavyzdžiui, "Ar jums patiko mano pristatymas?", pabandykite paklausti "Kokios buvo mano stipriosios ir silpnosios pusės?". Taip gausite naudingesnį, praktiškai pritaikomą grįžtamąjį ryšį, kuris padės jums tobulėti.</w:t>
      </w:r>
    </w:p>
    <w:p w14:paraId="38DD54AA" w14:textId="27C04CCA" w:rsidR="005556A6" w:rsidRPr="00814824" w:rsidRDefault="005556A6" w:rsidP="005556A6">
      <w:pPr>
        <w:jc w:val="both"/>
        <w:rPr>
          <w:rFonts w:ascii="Calibri" w:hAnsi="Calibri" w:cs="Calibri"/>
          <w:lang w:val="en-US"/>
        </w:rPr>
      </w:pPr>
      <w:r w:rsidRPr="00814824">
        <w:rPr>
          <w:rFonts w:ascii="Calibri" w:hAnsi="Calibri" w:cs="Calibri"/>
          <w:lang w:val="en-US"/>
        </w:rPr>
        <w:t>Viena didžiausių kliūčių, trukdančių veiksmingai dirbti komandoje, yra nesusikalbėjimas. Taip atsitinka, kai žmonės nesako to, ką turi omenyje, arba kai jų pranešimas suprantamas ne taip, kaip jie norėjo. Kad išvengtumėte nesusikalbėjimo, svarbu būti aiškiems, glaustiems ir visada įsitikinti, kad tai, ką pranešėte, kiti suprato.</w:t>
      </w:r>
    </w:p>
    <w:p w14:paraId="62E4A677" w14:textId="78B4D6DB" w:rsidR="005556A6" w:rsidRPr="00814824" w:rsidRDefault="005556A6" w:rsidP="005556A6">
      <w:pPr>
        <w:jc w:val="both"/>
        <w:rPr>
          <w:rFonts w:ascii="Calibri" w:hAnsi="Calibri" w:cs="Calibri"/>
          <w:lang w:val="en-US"/>
        </w:rPr>
      </w:pPr>
      <w:r>
        <w:rPr>
          <w:rFonts w:ascii="Calibri" w:hAnsi="Calibri" w:cs="Calibri"/>
          <w:b/>
          <w:bCs/>
          <w:lang w:val="en-US"/>
        </w:rPr>
        <w:t>35</w:t>
      </w:r>
      <w:r w:rsidRPr="007A496F">
        <w:rPr>
          <w:rFonts w:ascii="Calibri" w:hAnsi="Calibri" w:cs="Calibri"/>
          <w:b/>
          <w:bCs/>
          <w:lang w:val="en-US"/>
        </w:rPr>
        <w:t xml:space="preserve"> skaidrė: </w:t>
      </w:r>
      <w:r w:rsidRPr="00814824">
        <w:rPr>
          <w:rFonts w:ascii="Calibri" w:hAnsi="Calibri" w:cs="Calibri"/>
          <w:lang w:val="en-US"/>
        </w:rPr>
        <w:t>Apibendrinant, norint įvaldyti komandinį darbą sveikatos priežiūros srityje, reikia suprasti tiek sistemų sudėtingumą, tiek komandos vystymosi etapus. Turėdamos tvirtą lyderystę, aiškų bendravimą ir veiksmingą grįžtamąjį ryšį, sveikatos priežiūros komandos gali įveikti iššūkius, teikti aukštos kokybės paslaugas ir nuolat tobulėti. Tinkamai organizuojami susirinkimai padeda siekti šių tikslų.</w:t>
      </w:r>
    </w:p>
    <w:p w14:paraId="78D31245" w14:textId="77777777" w:rsidR="005556A6" w:rsidRPr="00814824" w:rsidRDefault="005556A6" w:rsidP="005556A6">
      <w:pPr>
        <w:jc w:val="both"/>
        <w:rPr>
          <w:rFonts w:ascii="Calibri" w:hAnsi="Calibri" w:cs="Calibri"/>
          <w:lang w:val="en-US"/>
        </w:rPr>
      </w:pPr>
      <w:r>
        <w:rPr>
          <w:rFonts w:ascii="Calibri" w:hAnsi="Calibri" w:cs="Calibri"/>
          <w:b/>
          <w:bCs/>
          <w:lang w:val="en-US"/>
        </w:rPr>
        <w:t>36</w:t>
      </w:r>
      <w:r w:rsidRPr="007A496F">
        <w:rPr>
          <w:rFonts w:ascii="Calibri" w:hAnsi="Calibri" w:cs="Calibri"/>
          <w:b/>
          <w:bCs/>
          <w:lang w:val="en-US"/>
        </w:rPr>
        <w:t xml:space="preserve"> skaidrė: </w:t>
      </w:r>
      <w:r w:rsidRPr="00814824">
        <w:rPr>
          <w:rFonts w:ascii="Calibri" w:hAnsi="Calibri" w:cs="Calibri"/>
          <w:lang w:val="en-US"/>
        </w:rPr>
        <w:t>Ačiū, kad sekate šį modulį apie komandinį darbą sveikatos priežiūros srityje. Jei norėtumėte panagrinėti daugiau, čia rasite keletą nuorodų, kuriomis remtasi šiame pristatyme. Tikimės, kad užsiėmimas jums buvo naudingas ir kad galėsite šias sąvokas pritaikyti savo komandos aplinkoje.</w:t>
      </w:r>
    </w:p>
    <w:p w14:paraId="2FE75770" w14:textId="5188CE75" w:rsidR="00F105EE" w:rsidRDefault="00F105EE" w:rsidP="00EC0C4F"/>
    <w:p w14:paraId="2ACF613A" w14:textId="03FC2839" w:rsidR="00F105EE" w:rsidRDefault="00F105EE" w:rsidP="00EC0C4F"/>
    <w:p w14:paraId="38570531" w14:textId="60D40918" w:rsidR="00F105EE" w:rsidRDefault="00F105EE" w:rsidP="00EC0C4F"/>
    <w:p w14:paraId="25A5AC2F" w14:textId="58BBBDC9"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C38A" w14:textId="77777777" w:rsidR="004032BD" w:rsidRDefault="004032BD" w:rsidP="00CA38A2">
      <w:pPr>
        <w:spacing w:after="0" w:line="240" w:lineRule="auto"/>
      </w:pPr>
      <w:r>
        <w:separator/>
      </w:r>
    </w:p>
  </w:endnote>
  <w:endnote w:type="continuationSeparator" w:id="0">
    <w:p w14:paraId="407ACBB2" w14:textId="77777777" w:rsidR="004032BD" w:rsidRDefault="004032BD"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CEE2" w14:textId="77777777" w:rsidR="004032BD" w:rsidRDefault="004032BD" w:rsidP="00CA38A2">
      <w:pPr>
        <w:spacing w:after="0" w:line="240" w:lineRule="auto"/>
      </w:pPr>
      <w:r>
        <w:separator/>
      </w:r>
    </w:p>
  </w:footnote>
  <w:footnote w:type="continuationSeparator" w:id="0">
    <w:p w14:paraId="0ECB3EEE" w14:textId="77777777" w:rsidR="004032BD" w:rsidRDefault="004032BD"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81557EE" w14:textId="73ACD373" w:rsidR="00284CE2" w:rsidRPr="00284CE2" w:rsidRDefault="00284CE2" w:rsidP="00284CE2">
                          <w:pPr>
                            <w:jc w:val="right"/>
                            <w:rPr>
                              <w:b/>
                              <w:bCs/>
                              <w:sz w:val="20"/>
                              <w:szCs w:val="20"/>
                              <w:lang w:val="en-US"/>
                            </w:rPr>
                          </w:pPr>
                          <w:r w:rsidRPr="00284CE2">
                            <w:rPr>
                              <w:b/>
                              <w:bCs/>
                              <w:sz w:val="20"/>
                              <w:szCs w:val="20"/>
                              <w:lang w:val="en-US"/>
                            </w:rPr>
                            <w:t xml:space="preserve">Skriptas_ </w:t>
                          </w:r>
                          <w:r w:rsidR="005556A6">
                            <w:rPr>
                              <w:b/>
                              <w:bCs/>
                              <w:sz w:val="20"/>
                              <w:szCs w:val="20"/>
                              <w:lang w:val="en-US"/>
                            </w:rPr>
                            <w:t>Komandinis darbas</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81557EE" w14:textId="73ACD373" w:rsidR="00284CE2" w:rsidRPr="00284CE2" w:rsidRDefault="00284CE2" w:rsidP="00284CE2">
                    <w:pPr>
                      <w:jc w:val="right"/>
                      <w:rPr>
                        <w:b/>
                        <w:bCs/>
                        <w:sz w:val="20"/>
                        <w:szCs w:val="20"/>
                        <w:lang w:val="en-US"/>
                      </w:rPr>
                    </w:pPr>
                    <w:r w:rsidRPr="00284CE2">
                      <w:rPr>
                        <w:b/>
                        <w:bCs/>
                        <w:sz w:val="20"/>
                        <w:szCs w:val="20"/>
                        <w:lang w:val="en-US"/>
                      </w:rPr>
                      <w:t xml:space="preserve">Skriptas_ </w:t>
                    </w:r>
                    <w:r w:rsidR="005556A6">
                      <w:rPr>
                        <w:b/>
                        <w:bCs/>
                        <w:sz w:val="20"/>
                        <w:szCs w:val="20"/>
                        <w:lang w:val="en-US"/>
                      </w:rPr>
                      <w:t>Komandinis darbas</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809D0"/>
    <w:rsid w:val="001A14BC"/>
    <w:rsid w:val="001E4F54"/>
    <w:rsid w:val="0023017F"/>
    <w:rsid w:val="00240276"/>
    <w:rsid w:val="00252B92"/>
    <w:rsid w:val="00284CE2"/>
    <w:rsid w:val="002B339F"/>
    <w:rsid w:val="002D5D92"/>
    <w:rsid w:val="002D6AE0"/>
    <w:rsid w:val="002E1500"/>
    <w:rsid w:val="00382711"/>
    <w:rsid w:val="00387E74"/>
    <w:rsid w:val="003B05E4"/>
    <w:rsid w:val="003D2FEB"/>
    <w:rsid w:val="003D5AC4"/>
    <w:rsid w:val="004032BD"/>
    <w:rsid w:val="004462FA"/>
    <w:rsid w:val="005556A6"/>
    <w:rsid w:val="005563C5"/>
    <w:rsid w:val="00587B68"/>
    <w:rsid w:val="00603CE2"/>
    <w:rsid w:val="00630E74"/>
    <w:rsid w:val="006617F5"/>
    <w:rsid w:val="006A7026"/>
    <w:rsid w:val="006C2944"/>
    <w:rsid w:val="00722993"/>
    <w:rsid w:val="0074059A"/>
    <w:rsid w:val="00761975"/>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26055"/>
    <w:rsid w:val="00C35F85"/>
    <w:rsid w:val="00C64CEE"/>
    <w:rsid w:val="00C83BDB"/>
    <w:rsid w:val="00C92A2F"/>
    <w:rsid w:val="00CA38A2"/>
    <w:rsid w:val="00CB1CEA"/>
    <w:rsid w:val="00CD6122"/>
    <w:rsid w:val="00D45848"/>
    <w:rsid w:val="00D460A3"/>
    <w:rsid w:val="00D50A33"/>
    <w:rsid w:val="00D616A4"/>
    <w:rsid w:val="00D74900"/>
    <w:rsid w:val="00E12EEF"/>
    <w:rsid w:val="00E47F2F"/>
    <w:rsid w:val="00E607BF"/>
    <w:rsid w:val="00E95623"/>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2287</Words>
  <Characters>13036</Characters>
  <Application>Microsoft Office Word</Application>
  <DocSecurity>0</DocSecurity>
  <Lines>108</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2026-04-09T05:53:00Z</dcterms:created>
  <dcterms:modified xsi:type="dcterms:W3CDTF">2026-04-09T14:42:00Z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